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49A4" w14:textId="77777777" w:rsidR="009E00AA" w:rsidRDefault="009E0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7"/>
          <w:sz w:val="24"/>
          <w:szCs w:val="24"/>
        </w:rPr>
      </w:pPr>
    </w:p>
    <w:p w14:paraId="6340C67F" w14:textId="255EA36A" w:rsidR="009E00AA" w:rsidRDefault="009D5273">
      <w:pPr>
        <w:shd w:val="clear" w:color="auto" w:fill="0070C0"/>
        <w:spacing w:after="0" w:line="240" w:lineRule="auto"/>
        <w:jc w:val="both"/>
        <w:rPr>
          <w:rFonts w:ascii="Times New Roman" w:eastAsia="Times New Roman" w:hAnsi="Times New Roman" w:cs="Times New Roman"/>
          <w:color w:val="1D2127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D2127"/>
          <w:sz w:val="24"/>
          <w:szCs w:val="24"/>
        </w:rPr>
        <w:drawing>
          <wp:inline distT="0" distB="0" distL="0" distR="0" wp14:anchorId="3AAFE556" wp14:editId="41D70F5E">
            <wp:extent cx="834887" cy="113121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297" cy="115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BEDA6" w14:textId="153361CD" w:rsidR="009E00AA" w:rsidRPr="00EE338C" w:rsidRDefault="007432E3">
      <w:pPr>
        <w:shd w:val="clear" w:color="auto" w:fill="0070C0"/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E338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Dr. </w:t>
      </w:r>
      <w:r w:rsidR="00557B2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LOKESHWARI M</w:t>
      </w:r>
    </w:p>
    <w:p w14:paraId="2FA8C848" w14:textId="15773890" w:rsidR="009E00AA" w:rsidRPr="00EE338C" w:rsidRDefault="001600D3">
      <w:pPr>
        <w:shd w:val="clear" w:color="auto" w:fill="0070C0"/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E338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Assistant </w:t>
      </w:r>
      <w:r w:rsidR="007432E3" w:rsidRPr="00EE338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Professor of A</w:t>
      </w:r>
      <w:r w:rsidRPr="00EE338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gricultural </w:t>
      </w:r>
      <w:r w:rsidR="00557B2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Statistics</w:t>
      </w:r>
    </w:p>
    <w:p w14:paraId="791836DD" w14:textId="49C6D647" w:rsidR="009E00AA" w:rsidRPr="00EE338C" w:rsidRDefault="007432E3">
      <w:pPr>
        <w:shd w:val="clear" w:color="auto" w:fill="0070C0"/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E338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Department of </w:t>
      </w:r>
      <w:r w:rsidR="001600D3" w:rsidRPr="00EE338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Agricultural </w:t>
      </w:r>
      <w:r w:rsidR="00557B2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Economics</w:t>
      </w:r>
    </w:p>
    <w:p w14:paraId="30FDABC8" w14:textId="0B081163" w:rsidR="009E00AA" w:rsidRPr="00EE338C" w:rsidRDefault="00557B24">
      <w:pPr>
        <w:shd w:val="clear" w:color="auto" w:fill="0070C0"/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</w:rPr>
        <w:t>lokeshwari</w:t>
      </w:r>
      <w:r w:rsidR="00742812" w:rsidRPr="00EE338C">
        <w:rPr>
          <w:rFonts w:ascii="Times New Roman" w:hAnsi="Times New Roman" w:cs="Times New Roman"/>
          <w:color w:val="FFFFFF" w:themeColor="background1"/>
        </w:rPr>
        <w:t>@karunya.edu</w:t>
      </w:r>
    </w:p>
    <w:p w14:paraId="0EB3D5ED" w14:textId="689E3072" w:rsidR="009E00AA" w:rsidRDefault="009D5273">
      <w:pPr>
        <w:pBdr>
          <w:bottom w:val="single" w:sz="6" w:space="4" w:color="034DA2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BACKGROUND</w:t>
      </w:r>
    </w:p>
    <w:tbl>
      <w:tblPr>
        <w:tblStyle w:val="a0"/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5836"/>
        <w:gridCol w:w="1025"/>
      </w:tblGrid>
      <w:tr w:rsidR="009E00AA" w14:paraId="5790F897" w14:textId="77777777" w:rsidTr="00557B24">
        <w:tc>
          <w:tcPr>
            <w:tcW w:w="2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4229667" w14:textId="77777777" w:rsidR="009E00AA" w:rsidRDefault="007432E3">
            <w:pPr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Degree</w:t>
            </w:r>
          </w:p>
        </w:tc>
        <w:tc>
          <w:tcPr>
            <w:tcW w:w="58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DF0B4D3" w14:textId="77777777" w:rsidR="009E00AA" w:rsidRDefault="007432E3">
            <w:pPr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University</w:t>
            </w:r>
          </w:p>
        </w:tc>
        <w:tc>
          <w:tcPr>
            <w:tcW w:w="10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655E076" w14:textId="178C5E8B" w:rsidR="009E00AA" w:rsidRDefault="007432E3">
            <w:pPr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Year</w:t>
            </w:r>
            <w:r w:rsidR="00557B24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 of passing </w:t>
            </w:r>
          </w:p>
        </w:tc>
      </w:tr>
      <w:tr w:rsidR="009E00AA" w14:paraId="54E787A3" w14:textId="77777777" w:rsidTr="00557B24"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D9E15" w14:textId="5A6E9BDA" w:rsidR="009E00AA" w:rsidRDefault="007432E3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Ph.D</w:t>
            </w:r>
            <w:proofErr w:type="spellEnd"/>
            <w:proofErr w:type="gramEnd"/>
            <w:r w:rsidR="00FA46A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(Ag.) in Agricultural </w:t>
            </w:r>
            <w:r w:rsidR="00557B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Statistics</w:t>
            </w:r>
          </w:p>
        </w:tc>
        <w:tc>
          <w:tcPr>
            <w:tcW w:w="5836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674AF" w14:textId="3B949551" w:rsidR="009E00AA" w:rsidRDefault="00557B24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ICAR-IARI, New Delhi</w:t>
            </w:r>
          </w:p>
        </w:tc>
        <w:tc>
          <w:tcPr>
            <w:tcW w:w="102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7042A" w14:textId="72AAF1CB" w:rsidR="009E00AA" w:rsidRDefault="00557B24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2024</w:t>
            </w:r>
          </w:p>
        </w:tc>
      </w:tr>
      <w:tr w:rsidR="009E00AA" w14:paraId="1F3D5622" w14:textId="77777777" w:rsidTr="00557B24"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B63E3" w14:textId="73D50773" w:rsidR="009E00AA" w:rsidRDefault="00FA46AE" w:rsidP="00FA46AE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M.Sc. (</w:t>
            </w:r>
            <w:r w:rsidR="00557B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) in </w:t>
            </w:r>
            <w:r w:rsidR="00557B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Agricultural Statistics</w:t>
            </w:r>
          </w:p>
        </w:tc>
        <w:tc>
          <w:tcPr>
            <w:tcW w:w="5836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3D5FA" w14:textId="5A3DD671" w:rsidR="009E00AA" w:rsidRDefault="00557B24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Bidhan Chandra Krishi Vishwavidyalaya, West Bengal</w:t>
            </w:r>
          </w:p>
        </w:tc>
        <w:tc>
          <w:tcPr>
            <w:tcW w:w="102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4C1D8" w14:textId="47BCF866" w:rsidR="009E00AA" w:rsidRDefault="00557B24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2020</w:t>
            </w:r>
          </w:p>
        </w:tc>
      </w:tr>
      <w:tr w:rsidR="009E00AA" w14:paraId="5102FE41" w14:textId="77777777" w:rsidTr="00557B24">
        <w:tc>
          <w:tcPr>
            <w:tcW w:w="240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E27F4" w14:textId="57487027" w:rsidR="009E00AA" w:rsidRDefault="007432E3" w:rsidP="00742812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B.</w:t>
            </w:r>
            <w:r w:rsidR="00FA46A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Sc. </w:t>
            </w:r>
            <w:r w:rsidR="00557B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(Agri</w:t>
            </w:r>
            <w:r w:rsidR="00FA46A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.)</w:t>
            </w:r>
          </w:p>
        </w:tc>
        <w:tc>
          <w:tcPr>
            <w:tcW w:w="5836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F67B4" w14:textId="48A618B9" w:rsidR="009E00AA" w:rsidRDefault="00557B24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Tamil Nadu Agricultural University, Coimbatore</w:t>
            </w:r>
          </w:p>
        </w:tc>
        <w:tc>
          <w:tcPr>
            <w:tcW w:w="102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A1061" w14:textId="0EF7E297" w:rsidR="009E00AA" w:rsidRDefault="00557B24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2018</w:t>
            </w:r>
          </w:p>
        </w:tc>
      </w:tr>
    </w:tbl>
    <w:p w14:paraId="7AE0D31C" w14:textId="74C229C6" w:rsidR="00D717F9" w:rsidRDefault="005E1BB4">
      <w:pPr>
        <w:pStyle w:val="Heading4"/>
        <w:pBdr>
          <w:bottom w:val="single" w:sz="6" w:space="4" w:color="034DA2"/>
        </w:pBdr>
        <w:shd w:val="clear" w:color="auto" w:fill="FFFFFF"/>
        <w:spacing w:before="280" w:after="280"/>
        <w:jc w:val="both"/>
        <w:rPr>
          <w:color w:val="262626"/>
        </w:rPr>
      </w:pPr>
      <w:r>
        <w:rPr>
          <w:b w:val="0"/>
          <w:bCs w:val="0"/>
          <w:noProof/>
          <w:color w:val="262626"/>
          <w:lang w:val="en-IN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16D23" wp14:editId="2D04A651">
                <wp:simplePos x="0" y="0"/>
                <wp:positionH relativeFrom="column">
                  <wp:posOffset>0</wp:posOffset>
                </wp:positionH>
                <wp:positionV relativeFrom="paragraph">
                  <wp:posOffset>422275</wp:posOffset>
                </wp:positionV>
                <wp:extent cx="5762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68E0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25pt" to="453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9D5273" w:rsidRPr="00D717F9">
        <w:rPr>
          <w:color w:val="262626"/>
        </w:rPr>
        <w:t>ADDITIONAL QUALIFICATION</w:t>
      </w:r>
    </w:p>
    <w:p w14:paraId="1E0FCEA9" w14:textId="0347562C" w:rsidR="00D717F9" w:rsidRDefault="00D717F9" w:rsidP="00D717F9">
      <w:pPr>
        <w:pStyle w:val="Heading4"/>
        <w:pBdr>
          <w:bottom w:val="single" w:sz="6" w:space="4" w:color="034DA2"/>
        </w:pBdr>
        <w:shd w:val="clear" w:color="auto" w:fill="FFFFFF"/>
        <w:spacing w:before="280" w:after="280"/>
        <w:jc w:val="both"/>
        <w:rPr>
          <w:b w:val="0"/>
          <w:bCs w:val="0"/>
          <w:color w:val="262626"/>
        </w:rPr>
      </w:pPr>
      <w:r w:rsidRPr="00D717F9">
        <w:rPr>
          <w:b w:val="0"/>
          <w:bCs w:val="0"/>
          <w:color w:val="262626"/>
        </w:rPr>
        <w:t>ICAR NET- (Indian Council of Agricultural Research- National Eligibility Test)</w:t>
      </w:r>
      <w:r>
        <w:rPr>
          <w:b w:val="0"/>
          <w:bCs w:val="0"/>
          <w:color w:val="262626"/>
        </w:rPr>
        <w:t xml:space="preserve"> – 20</w:t>
      </w:r>
      <w:r w:rsidR="00557B24">
        <w:rPr>
          <w:b w:val="0"/>
          <w:bCs w:val="0"/>
          <w:color w:val="262626"/>
        </w:rPr>
        <w:t>21</w:t>
      </w:r>
    </w:p>
    <w:p w14:paraId="5F77FC0A" w14:textId="4378753F" w:rsidR="0005785C" w:rsidRDefault="005E1BB4">
      <w:pPr>
        <w:pStyle w:val="Heading4"/>
        <w:pBdr>
          <w:bottom w:val="single" w:sz="6" w:space="4" w:color="034DA2"/>
        </w:pBdr>
        <w:shd w:val="clear" w:color="auto" w:fill="FFFFFF"/>
        <w:spacing w:before="280" w:after="280"/>
        <w:jc w:val="both"/>
        <w:rPr>
          <w:color w:val="262626"/>
        </w:rPr>
      </w:pPr>
      <w:r>
        <w:rPr>
          <w:b w:val="0"/>
          <w:bCs w:val="0"/>
          <w:noProof/>
          <w:color w:val="262626"/>
          <w:lang w:val="en-IN" w:bidi="k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D39A9" wp14:editId="4749BFC4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5762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72AD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1pt" to="453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9D5273" w:rsidRPr="0005785C">
        <w:rPr>
          <w:color w:val="262626"/>
        </w:rPr>
        <w:t>AWARDS</w:t>
      </w:r>
    </w:p>
    <w:p w14:paraId="190CF2E3" w14:textId="66B1C558" w:rsidR="0005785C" w:rsidRPr="0005785C" w:rsidRDefault="00557B24">
      <w:pPr>
        <w:pStyle w:val="Heading4"/>
        <w:pBdr>
          <w:bottom w:val="single" w:sz="6" w:space="4" w:color="034DA2"/>
        </w:pBdr>
        <w:shd w:val="clear" w:color="auto" w:fill="FFFFFF"/>
        <w:spacing w:before="280" w:after="280"/>
        <w:jc w:val="both"/>
        <w:rPr>
          <w:b w:val="0"/>
          <w:bCs w:val="0"/>
          <w:color w:val="262626"/>
        </w:rPr>
      </w:pPr>
      <w:r>
        <w:rPr>
          <w:b w:val="0"/>
          <w:bCs w:val="0"/>
          <w:color w:val="262626"/>
        </w:rPr>
        <w:t xml:space="preserve">ICAR-Senior Research Fellow </w:t>
      </w:r>
      <w:r w:rsidR="0005785C">
        <w:rPr>
          <w:b w:val="0"/>
          <w:bCs w:val="0"/>
          <w:color w:val="262626"/>
        </w:rPr>
        <w:t>- 20</w:t>
      </w:r>
      <w:r>
        <w:rPr>
          <w:b w:val="0"/>
          <w:bCs w:val="0"/>
          <w:color w:val="262626"/>
        </w:rPr>
        <w:t>20</w:t>
      </w:r>
    </w:p>
    <w:p w14:paraId="20CEAD7B" w14:textId="670EB095" w:rsidR="009E00AA" w:rsidRDefault="009D5273">
      <w:pPr>
        <w:pStyle w:val="Heading4"/>
        <w:pBdr>
          <w:bottom w:val="single" w:sz="6" w:space="4" w:color="034DA2"/>
        </w:pBdr>
        <w:shd w:val="clear" w:color="auto" w:fill="FFFFFF"/>
        <w:spacing w:before="280" w:after="280"/>
        <w:jc w:val="both"/>
        <w:rPr>
          <w:color w:val="262626"/>
        </w:rPr>
      </w:pPr>
      <w:r>
        <w:rPr>
          <w:color w:val="262626"/>
        </w:rPr>
        <w:t>RESEARCH INTERESTS</w:t>
      </w:r>
    </w:p>
    <w:p w14:paraId="68BC1296" w14:textId="48AD43C4" w:rsidR="00CE20EB" w:rsidRDefault="00CE20EB" w:rsidP="0005785C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Time Series Forecasting</w:t>
      </w:r>
    </w:p>
    <w:p w14:paraId="3A0D8F98" w14:textId="0AFB3FF7" w:rsidR="00CE20EB" w:rsidRDefault="00CE20EB" w:rsidP="0005785C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Artificial Intelligence </w:t>
      </w:r>
    </w:p>
    <w:p w14:paraId="63D18CDE" w14:textId="29AD7203" w:rsidR="00CE20EB" w:rsidRDefault="00CE20EB" w:rsidP="0005785C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Crop yield prediction</w:t>
      </w:r>
    </w:p>
    <w:p w14:paraId="7DFB9356" w14:textId="3E059412" w:rsidR="00685971" w:rsidRDefault="00685971" w:rsidP="0005785C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Disease and Pest detection</w:t>
      </w:r>
    </w:p>
    <w:p w14:paraId="2A45EC89" w14:textId="2B55251A" w:rsidR="009E00AA" w:rsidRDefault="009D5273">
      <w:pPr>
        <w:pStyle w:val="Heading5"/>
        <w:spacing w:before="0"/>
        <w:jc w:val="both"/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  <w:t>RESEARCH PUBLICATIONS</w:t>
      </w:r>
    </w:p>
    <w:p w14:paraId="45D9A3CD" w14:textId="77777777" w:rsidR="00CE20EB" w:rsidRDefault="00AA5356" w:rsidP="00CE20EB">
      <w:r>
        <w:rPr>
          <w:b/>
          <w:bCs/>
          <w:noProof/>
          <w:color w:val="262626"/>
          <w:lang w:val="en-IN" w:bidi="k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EA4F5" wp14:editId="2B1B3448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7626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2FD52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5pt" to="453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42DDF3FD" w14:textId="1BD78F14" w:rsidR="004E13BD" w:rsidRPr="00BB6453" w:rsidRDefault="00CE20EB" w:rsidP="00C9176C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1D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Lokeshwari M.,</w:t>
      </w:r>
      <w:r w:rsidRPr="00BB64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Girish Kumar Jha., Praveen K.V. and </w:t>
      </w:r>
      <w:proofErr w:type="spellStart"/>
      <w:r w:rsidRPr="00BB64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Anshu</w:t>
      </w:r>
      <w:proofErr w:type="spellEnd"/>
      <w:r w:rsidRPr="00BB64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Bharadwaj (2023). Artificial Intelligence for</w:t>
      </w:r>
      <w:r w:rsidRPr="00BB6453">
        <w:rPr>
          <w:bCs/>
          <w:sz w:val="24"/>
          <w:szCs w:val="24"/>
        </w:rPr>
        <w:t xml:space="preserve"> </w:t>
      </w:r>
      <w:r w:rsidRPr="00BB64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Crop Yield Prediction: A Bibliometric Analysis. </w:t>
      </w:r>
      <w:r w:rsidRPr="00BB64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Current science</w:t>
      </w:r>
      <w:r w:rsidRPr="00BB64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9806D17" w14:textId="7780B3E4" w:rsidR="00BB6453" w:rsidRPr="00BB6453" w:rsidRDefault="00BB6453" w:rsidP="00C9176C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71D75">
        <w:rPr>
          <w:rFonts w:ascii="Times New Roman" w:hAnsi="Times New Roman" w:cs="Times New Roman"/>
          <w:b/>
          <w:sz w:val="24"/>
          <w:szCs w:val="24"/>
        </w:rPr>
        <w:lastRenderedPageBreak/>
        <w:t>Lokeshwari M.,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 Girish Kumar Jha., </w:t>
      </w:r>
      <w:proofErr w:type="spellStart"/>
      <w:r w:rsidRPr="00BB6453">
        <w:rPr>
          <w:rFonts w:ascii="Times New Roman" w:hAnsi="Times New Roman" w:cs="Times New Roman"/>
          <w:bCs/>
          <w:sz w:val="24"/>
          <w:szCs w:val="24"/>
        </w:rPr>
        <w:t>Achal</w:t>
      </w:r>
      <w:proofErr w:type="spellEnd"/>
      <w:r w:rsidRPr="00BB6453">
        <w:rPr>
          <w:rFonts w:ascii="Times New Roman" w:hAnsi="Times New Roman" w:cs="Times New Roman"/>
          <w:bCs/>
          <w:sz w:val="24"/>
          <w:szCs w:val="24"/>
        </w:rPr>
        <w:t xml:space="preserve"> Lama., Jyoti Kumari., </w:t>
      </w:r>
      <w:proofErr w:type="spellStart"/>
      <w:r w:rsidRPr="00BB6453">
        <w:rPr>
          <w:rFonts w:ascii="Times New Roman" w:hAnsi="Times New Roman" w:cs="Times New Roman"/>
          <w:bCs/>
          <w:sz w:val="24"/>
          <w:szCs w:val="24"/>
        </w:rPr>
        <w:t>Yashavanthakumar</w:t>
      </w:r>
      <w:proofErr w:type="spellEnd"/>
      <w:r w:rsidRPr="00BB6453">
        <w:rPr>
          <w:rFonts w:ascii="Times New Roman" w:hAnsi="Times New Roman" w:cs="Times New Roman"/>
          <w:bCs/>
          <w:sz w:val="24"/>
          <w:szCs w:val="24"/>
        </w:rPr>
        <w:t xml:space="preserve"> K J. and </w:t>
      </w:r>
      <w:proofErr w:type="spellStart"/>
      <w:r w:rsidRPr="00BB6453">
        <w:rPr>
          <w:rFonts w:ascii="Times New Roman" w:hAnsi="Times New Roman" w:cs="Times New Roman"/>
          <w:bCs/>
          <w:sz w:val="24"/>
          <w:szCs w:val="24"/>
        </w:rPr>
        <w:t>Rajender</w:t>
      </w:r>
      <w:proofErr w:type="spellEnd"/>
      <w:r w:rsidRPr="00BB64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453">
        <w:rPr>
          <w:rFonts w:ascii="Times New Roman" w:hAnsi="Times New Roman" w:cs="Times New Roman"/>
          <w:bCs/>
          <w:sz w:val="24"/>
          <w:szCs w:val="24"/>
        </w:rPr>
        <w:t>Parsad</w:t>
      </w:r>
      <w:proofErr w:type="spellEnd"/>
      <w:r w:rsidRPr="00BB6453">
        <w:rPr>
          <w:rFonts w:ascii="Times New Roman" w:hAnsi="Times New Roman" w:cs="Times New Roman"/>
          <w:bCs/>
          <w:sz w:val="24"/>
          <w:szCs w:val="24"/>
        </w:rPr>
        <w:t>. (2023). Wheat yield prediction at field scale through artificial bee colony enhanced convolutional neura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l 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network. </w:t>
      </w:r>
      <w:r w:rsidRPr="00BB6453">
        <w:rPr>
          <w:rFonts w:ascii="Times New Roman" w:hAnsi="Times New Roman" w:cs="Times New Roman"/>
          <w:bCs/>
          <w:i/>
          <w:iCs/>
          <w:sz w:val="24"/>
          <w:szCs w:val="24"/>
        </w:rPr>
        <w:t>Indian Journal of Genetics and Plant Breeding.</w:t>
      </w:r>
    </w:p>
    <w:p w14:paraId="46FDA529" w14:textId="50A67B26" w:rsidR="00BB6453" w:rsidRPr="00BB6453" w:rsidRDefault="00BB6453" w:rsidP="00A86A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D75">
        <w:rPr>
          <w:rFonts w:ascii="Times New Roman" w:hAnsi="Times New Roman" w:cs="Times New Roman"/>
          <w:b/>
          <w:sz w:val="24"/>
          <w:szCs w:val="24"/>
        </w:rPr>
        <w:t>Lokeshwari M.,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 Girish Kumar Jha., Jyoti Kumari., (2024). A novel deep learning framework for field scale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wheat yields prediction using spectral indices. </w:t>
      </w:r>
      <w:r w:rsidRPr="00BB6453">
        <w:rPr>
          <w:rFonts w:ascii="Times New Roman" w:hAnsi="Times New Roman" w:cs="Times New Roman"/>
          <w:bCs/>
          <w:i/>
          <w:iCs/>
          <w:sz w:val="24"/>
          <w:szCs w:val="24"/>
        </w:rPr>
        <w:t>Theorical and applied Genetics.</w:t>
      </w:r>
    </w:p>
    <w:p w14:paraId="5DBAD0F8" w14:textId="348AA0C6" w:rsidR="00BB6453" w:rsidRPr="00BB6453" w:rsidRDefault="00BB6453" w:rsidP="00A86A4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71D75">
        <w:rPr>
          <w:rFonts w:ascii="Times New Roman" w:hAnsi="Times New Roman" w:cs="Times New Roman"/>
          <w:b/>
          <w:sz w:val="24"/>
          <w:szCs w:val="24"/>
        </w:rPr>
        <w:t>Lokeshwari M</w:t>
      </w:r>
      <w:r w:rsidRPr="00BB6453">
        <w:rPr>
          <w:rFonts w:ascii="Times New Roman" w:hAnsi="Times New Roman" w:cs="Times New Roman"/>
          <w:bCs/>
          <w:sz w:val="24"/>
          <w:szCs w:val="24"/>
        </w:rPr>
        <w:t>., Girish Kumar Jha., Praveen Kumar A., Jyoti Kumari., (2024). Crop yield prediction using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453">
        <w:rPr>
          <w:rFonts w:ascii="Times New Roman" w:hAnsi="Times New Roman" w:cs="Times New Roman"/>
          <w:bCs/>
          <w:sz w:val="24"/>
          <w:szCs w:val="24"/>
        </w:rPr>
        <w:t>Machine learning</w:t>
      </w:r>
      <w:r w:rsidRPr="00BB6453">
        <w:rPr>
          <w:rFonts w:ascii="Times New Roman" w:hAnsi="Times New Roman" w:cs="Times New Roman"/>
          <w:bCs/>
          <w:i/>
          <w:iCs/>
          <w:sz w:val="24"/>
          <w:szCs w:val="24"/>
        </w:rPr>
        <w:t>. Indian Journal of Genetics and Plant Breeding.</w:t>
      </w:r>
    </w:p>
    <w:p w14:paraId="3798C5E3" w14:textId="4283260A" w:rsidR="00BB6453" w:rsidRPr="00BB6453" w:rsidRDefault="00BB6453" w:rsidP="00A86A4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71D75">
        <w:rPr>
          <w:rFonts w:ascii="Times New Roman" w:hAnsi="Times New Roman" w:cs="Times New Roman"/>
          <w:b/>
          <w:sz w:val="24"/>
          <w:szCs w:val="24"/>
        </w:rPr>
        <w:t>Lokeshwari M.,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 Girish Kumar Jha., Praveen Kumar A., Jyoti Kumari., (2024). GA-optimized deep learning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453">
        <w:rPr>
          <w:rFonts w:ascii="Times New Roman" w:hAnsi="Times New Roman" w:cs="Times New Roman"/>
          <w:bCs/>
          <w:sz w:val="24"/>
          <w:szCs w:val="24"/>
        </w:rPr>
        <w:t xml:space="preserve">approaches for crop yield prediction of cereals crops. </w:t>
      </w:r>
      <w:r w:rsidRPr="00BB6453">
        <w:rPr>
          <w:rFonts w:ascii="Times New Roman" w:hAnsi="Times New Roman" w:cs="Times New Roman"/>
          <w:bCs/>
          <w:i/>
          <w:iCs/>
          <w:sz w:val="24"/>
          <w:szCs w:val="24"/>
        </w:rPr>
        <w:t>The Indian journal of Agricultural Sciences.</w:t>
      </w:r>
    </w:p>
    <w:p w14:paraId="57E5FD7C" w14:textId="77777777" w:rsidR="004E13BD" w:rsidRPr="00BB6453" w:rsidRDefault="004E13BD" w:rsidP="00975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D3A7050" w14:textId="77777777" w:rsidR="009E00AA" w:rsidRDefault="009E00AA" w:rsidP="009757F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E00A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5CD"/>
    <w:multiLevelType w:val="hybridMultilevel"/>
    <w:tmpl w:val="77125942"/>
    <w:lvl w:ilvl="0" w:tplc="01DC9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91F17"/>
    <w:multiLevelType w:val="multilevel"/>
    <w:tmpl w:val="CA940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03F5"/>
    <w:multiLevelType w:val="multilevel"/>
    <w:tmpl w:val="F04C5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3312"/>
    <w:multiLevelType w:val="multilevel"/>
    <w:tmpl w:val="E4BA6A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9BA407A"/>
    <w:multiLevelType w:val="multilevel"/>
    <w:tmpl w:val="8752F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AA"/>
    <w:rsid w:val="00011256"/>
    <w:rsid w:val="0005785C"/>
    <w:rsid w:val="001600D3"/>
    <w:rsid w:val="00195C72"/>
    <w:rsid w:val="00301A8A"/>
    <w:rsid w:val="004E13BD"/>
    <w:rsid w:val="00557B24"/>
    <w:rsid w:val="005E1BB4"/>
    <w:rsid w:val="00671D75"/>
    <w:rsid w:val="00685971"/>
    <w:rsid w:val="00742812"/>
    <w:rsid w:val="007432E3"/>
    <w:rsid w:val="009757FE"/>
    <w:rsid w:val="009C7581"/>
    <w:rsid w:val="009D5273"/>
    <w:rsid w:val="009E00AA"/>
    <w:rsid w:val="00A86A4D"/>
    <w:rsid w:val="00A9201C"/>
    <w:rsid w:val="00AA5356"/>
    <w:rsid w:val="00BB6453"/>
    <w:rsid w:val="00C22508"/>
    <w:rsid w:val="00C9176C"/>
    <w:rsid w:val="00CE20EB"/>
    <w:rsid w:val="00D11BD0"/>
    <w:rsid w:val="00D717F9"/>
    <w:rsid w:val="00EE338C"/>
    <w:rsid w:val="00F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07D1"/>
  <w15:docId w15:val="{3E5C7BA5-8BF1-4851-B0BA-EE57507A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558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D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855842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5584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D5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B6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53B6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B63"/>
    <w:pPr>
      <w:spacing w:after="200" w:line="276" w:lineRule="auto"/>
      <w:ind w:left="720"/>
      <w:contextualSpacing/>
    </w:pPr>
    <w:rPr>
      <w:rFonts w:cs="Latha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48hVzBeC7lAkQE6Zb0Pm/wVGg==">AMUW2mVvqFG2FQQy6ZhgDbSHKZKJ2N+6/FXFjDpDXW0t4z21qXv1JpJBLkfB3v8buqSPzabs7N9x2A82I/aSDL0yKQBth+Te6HfTRWddA5vFgnEOjN5caNk6UTLx3jaYHhTkWp6bygGL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madhuveba@outlook.com</dc:creator>
  <cp:lastModifiedBy>Lokeshwari M</cp:lastModifiedBy>
  <cp:revision>3</cp:revision>
  <dcterms:created xsi:type="dcterms:W3CDTF">2025-11-04T06:19:00Z</dcterms:created>
  <dcterms:modified xsi:type="dcterms:W3CDTF">2025-11-04T06:20:00Z</dcterms:modified>
</cp:coreProperties>
</file>